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8CD82" w14:textId="77777777" w:rsidR="004B3899" w:rsidRPr="00D105D6" w:rsidRDefault="004B3899" w:rsidP="00F41D46">
      <w:pPr>
        <w:keepNext/>
        <w:suppressAutoHyphens w:val="0"/>
        <w:ind w:left="5102"/>
        <w:jc w:val="center"/>
        <w:outlineLvl w:val="2"/>
        <w:rPr>
          <w:rFonts w:eastAsia="Arial"/>
          <w:sz w:val="20"/>
          <w:szCs w:val="20"/>
          <w:lang w:eastAsia="ru-RU"/>
        </w:rPr>
      </w:pPr>
      <w:r w:rsidRPr="00D105D6">
        <w:rPr>
          <w:rFonts w:eastAsia="Arial"/>
          <w:bCs/>
          <w:sz w:val="28"/>
          <w:szCs w:val="20"/>
          <w:lang w:eastAsia="ru-RU"/>
        </w:rPr>
        <w:t>УТВЕРЖДЕНО</w:t>
      </w:r>
    </w:p>
    <w:p w14:paraId="3C20E1B3" w14:textId="77777777" w:rsidR="004B3899" w:rsidRPr="00D105D6" w:rsidRDefault="004B3899" w:rsidP="00F41D46">
      <w:pPr>
        <w:suppressAutoHyphens w:val="0"/>
        <w:ind w:left="5102"/>
        <w:jc w:val="center"/>
        <w:rPr>
          <w:rFonts w:eastAsia="Arial"/>
          <w:sz w:val="20"/>
          <w:szCs w:val="20"/>
          <w:lang w:eastAsia="ru-RU"/>
        </w:rPr>
      </w:pPr>
      <w:r w:rsidRPr="00D105D6">
        <w:rPr>
          <w:rFonts w:eastAsia="Arial"/>
          <w:sz w:val="28"/>
          <w:szCs w:val="28"/>
          <w:lang w:eastAsia="ru-RU"/>
        </w:rPr>
        <w:t>постановлением администрации городского округа город Воронеж</w:t>
      </w:r>
    </w:p>
    <w:p w14:paraId="547F51F7" w14:textId="24233188" w:rsidR="004B3899" w:rsidRPr="00D105D6" w:rsidRDefault="004B3899" w:rsidP="00F41D46">
      <w:pPr>
        <w:shd w:val="clear" w:color="auto" w:fill="FFFFFF"/>
        <w:suppressAutoHyphens w:val="0"/>
        <w:ind w:left="5102"/>
        <w:jc w:val="center"/>
        <w:rPr>
          <w:b/>
          <w:bCs/>
          <w:sz w:val="26"/>
          <w:szCs w:val="26"/>
          <w:lang w:eastAsia="ru-RU"/>
        </w:rPr>
      </w:pPr>
      <w:r w:rsidRPr="00D105D6">
        <w:rPr>
          <w:rFonts w:eastAsia="Arial"/>
          <w:sz w:val="28"/>
          <w:szCs w:val="28"/>
          <w:lang w:eastAsia="ru-RU"/>
        </w:rPr>
        <w:t xml:space="preserve">от </w:t>
      </w:r>
      <w:r w:rsidR="00EE46F7">
        <w:rPr>
          <w:rFonts w:eastAsia="Arial"/>
          <w:sz w:val="28"/>
          <w:szCs w:val="28"/>
          <w:lang w:eastAsia="ru-RU"/>
        </w:rPr>
        <w:t xml:space="preserve">19.11.2025   </w:t>
      </w:r>
      <w:r w:rsidRPr="00D105D6">
        <w:rPr>
          <w:rFonts w:eastAsia="Arial"/>
          <w:sz w:val="28"/>
          <w:szCs w:val="28"/>
          <w:lang w:eastAsia="ru-RU"/>
        </w:rPr>
        <w:t xml:space="preserve"> № </w:t>
      </w:r>
      <w:r w:rsidR="00EE46F7">
        <w:rPr>
          <w:rFonts w:eastAsia="Arial"/>
          <w:sz w:val="28"/>
          <w:szCs w:val="28"/>
          <w:lang w:eastAsia="ru-RU"/>
        </w:rPr>
        <w:t>1792</w:t>
      </w:r>
      <w:bookmarkStart w:id="0" w:name="_GoBack"/>
      <w:bookmarkEnd w:id="0"/>
    </w:p>
    <w:p w14:paraId="143A3505" w14:textId="77777777" w:rsidR="003936BC" w:rsidRDefault="003936BC" w:rsidP="00F41D46">
      <w:pPr>
        <w:pStyle w:val="Standard"/>
        <w:widowControl/>
        <w:tabs>
          <w:tab w:val="left" w:pos="5812"/>
        </w:tabs>
        <w:spacing w:line="276" w:lineRule="auto"/>
        <w:ind w:left="4962"/>
        <w:jc w:val="both"/>
        <w:rPr>
          <w:b/>
          <w:bCs/>
          <w:sz w:val="28"/>
          <w:szCs w:val="28"/>
        </w:rPr>
      </w:pPr>
    </w:p>
    <w:p w14:paraId="52DBDEB0" w14:textId="77777777" w:rsidR="007438CF" w:rsidRDefault="007438CF" w:rsidP="00F41D46">
      <w:pPr>
        <w:pStyle w:val="Standard"/>
        <w:widowControl/>
        <w:tabs>
          <w:tab w:val="left" w:pos="5812"/>
        </w:tabs>
        <w:spacing w:line="276" w:lineRule="auto"/>
        <w:jc w:val="both"/>
        <w:rPr>
          <w:b/>
          <w:bCs/>
          <w:sz w:val="28"/>
          <w:szCs w:val="28"/>
        </w:rPr>
      </w:pPr>
    </w:p>
    <w:p w14:paraId="02157151" w14:textId="469D1E90" w:rsidR="009D1708" w:rsidRDefault="002009B8" w:rsidP="00F41D46">
      <w:pPr>
        <w:pStyle w:val="Standard"/>
        <w:widowControl/>
        <w:jc w:val="center"/>
        <w:rPr>
          <w:b/>
          <w:bCs/>
          <w:sz w:val="28"/>
          <w:szCs w:val="28"/>
        </w:rPr>
      </w:pPr>
      <w:r w:rsidRPr="002F544E">
        <w:rPr>
          <w:b/>
          <w:bCs/>
          <w:sz w:val="28"/>
          <w:szCs w:val="28"/>
        </w:rPr>
        <w:t>ЗАДАНИЕ</w:t>
      </w:r>
      <w:r>
        <w:rPr>
          <w:b/>
          <w:bCs/>
          <w:sz w:val="28"/>
          <w:szCs w:val="28"/>
        </w:rPr>
        <w:t xml:space="preserve"> </w:t>
      </w:r>
      <w:r w:rsidRPr="002F544E">
        <w:rPr>
          <w:b/>
          <w:bCs/>
          <w:sz w:val="28"/>
          <w:szCs w:val="28"/>
        </w:rPr>
        <w:t xml:space="preserve">НА ПОДГОТОВКУ </w:t>
      </w:r>
      <w:r>
        <w:rPr>
          <w:b/>
          <w:bCs/>
          <w:sz w:val="28"/>
          <w:szCs w:val="28"/>
        </w:rPr>
        <w:t>ИЗМЕНЕНИЙ</w:t>
      </w:r>
    </w:p>
    <w:p w14:paraId="32E8FEFF" w14:textId="77777777" w:rsidR="002009B8" w:rsidRDefault="002009B8" w:rsidP="00F41D46">
      <w:pPr>
        <w:pStyle w:val="Standard"/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ПРОЕКТ МЕЖЕВАНИЯ</w:t>
      </w:r>
      <w:r w:rsidRPr="002F54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ТЕРРИТОРИИ</w:t>
      </w:r>
      <w:r w:rsidRPr="002009B8">
        <w:rPr>
          <w:b/>
          <w:bCs/>
          <w:sz w:val="28"/>
          <w:szCs w:val="28"/>
        </w:rPr>
        <w:t xml:space="preserve">, </w:t>
      </w:r>
    </w:p>
    <w:p w14:paraId="45666683" w14:textId="0E055A11" w:rsidR="007247FB" w:rsidRPr="007247FB" w:rsidRDefault="007247FB" w:rsidP="00F41D46">
      <w:pPr>
        <w:jc w:val="center"/>
        <w:rPr>
          <w:rFonts w:eastAsia="Lucida Sans Unicode" w:cs="Tahoma"/>
          <w:b/>
          <w:bCs/>
          <w:kern w:val="1"/>
          <w:sz w:val="28"/>
          <w:szCs w:val="28"/>
          <w:lang w:eastAsia="ru-RU" w:bidi="ru-RU"/>
        </w:rPr>
      </w:pPr>
      <w:r w:rsidRPr="007247FB">
        <w:rPr>
          <w:rFonts w:eastAsia="Lucida Sans Unicode" w:cs="Tahoma"/>
          <w:b/>
          <w:bCs/>
          <w:kern w:val="1"/>
          <w:sz w:val="28"/>
          <w:szCs w:val="28"/>
          <w:lang w:eastAsia="ru-RU" w:bidi="ru-RU"/>
        </w:rPr>
        <w:t xml:space="preserve">ОГРАНИЧЕННОЙ УЛ. </w:t>
      </w:r>
      <w:r w:rsidR="00F41D46" w:rsidRPr="00F41D46">
        <w:rPr>
          <w:rFonts w:eastAsia="Lucida Sans Unicode" w:cs="Tahoma"/>
          <w:b/>
          <w:bCs/>
          <w:kern w:val="1"/>
          <w:sz w:val="28"/>
          <w:szCs w:val="28"/>
          <w:lang w:eastAsia="ru-RU" w:bidi="ru-RU"/>
        </w:rPr>
        <w:t>ПОДКЛЕТНЕНСКАЯ</w:t>
      </w:r>
      <w:r w:rsidRPr="007247FB">
        <w:rPr>
          <w:rFonts w:eastAsia="Lucida Sans Unicode" w:cs="Tahoma"/>
          <w:b/>
          <w:bCs/>
          <w:kern w:val="1"/>
          <w:sz w:val="28"/>
          <w:szCs w:val="28"/>
          <w:lang w:eastAsia="ru-RU" w:bidi="ru-RU"/>
        </w:rPr>
        <w:t xml:space="preserve"> </w:t>
      </w:r>
    </w:p>
    <w:p w14:paraId="74DFA48E" w14:textId="13EE946B" w:rsidR="006D5EA6" w:rsidRDefault="007247FB" w:rsidP="00F41D46">
      <w:pPr>
        <w:jc w:val="center"/>
        <w:rPr>
          <w:rFonts w:eastAsia="Lucida Sans Unicode" w:cs="Tahoma"/>
          <w:b/>
          <w:bCs/>
          <w:kern w:val="1"/>
          <w:sz w:val="28"/>
          <w:szCs w:val="28"/>
          <w:lang w:eastAsia="ru-RU" w:bidi="ru-RU"/>
        </w:rPr>
      </w:pPr>
      <w:r w:rsidRPr="007247FB">
        <w:rPr>
          <w:rFonts w:eastAsia="Lucida Sans Unicode" w:cs="Tahoma"/>
          <w:b/>
          <w:bCs/>
          <w:kern w:val="1"/>
          <w:sz w:val="28"/>
          <w:szCs w:val="28"/>
          <w:lang w:eastAsia="ru-RU" w:bidi="ru-RU"/>
        </w:rPr>
        <w:t xml:space="preserve">В ГОРОДСКОМ ОКРУГЕ ГОРОД ВОРОНЕЖ,  УТВЕРЖДЕННЫЙ ПОСТАНОВЛЕНИЕМ АДМИНИСТРАЦИИ ГОРОДСКОГО ОКРУГА ГОРОД ВОРОНЕЖ ОТ </w:t>
      </w:r>
      <w:r w:rsidR="00F41D46">
        <w:rPr>
          <w:rFonts w:eastAsia="Lucida Sans Unicode" w:cs="Tahoma"/>
          <w:b/>
          <w:bCs/>
          <w:kern w:val="1"/>
          <w:sz w:val="28"/>
          <w:szCs w:val="28"/>
          <w:lang w:eastAsia="ru-RU" w:bidi="ru-RU"/>
        </w:rPr>
        <w:t xml:space="preserve">17.09.2025 № </w:t>
      </w:r>
      <w:r w:rsidR="00F41D46" w:rsidRPr="00F41D46">
        <w:rPr>
          <w:rFonts w:eastAsia="Lucida Sans Unicode" w:cs="Tahoma"/>
          <w:b/>
          <w:bCs/>
          <w:kern w:val="1"/>
          <w:sz w:val="28"/>
          <w:szCs w:val="28"/>
          <w:lang w:eastAsia="ru-RU" w:bidi="ru-RU"/>
        </w:rPr>
        <w:t>1485</w:t>
      </w:r>
    </w:p>
    <w:p w14:paraId="57E96E42" w14:textId="77777777" w:rsidR="007247FB" w:rsidRDefault="007247FB" w:rsidP="00F41D46">
      <w:pPr>
        <w:jc w:val="center"/>
        <w:rPr>
          <w:b/>
          <w:caps/>
          <w:color w:val="000000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5528"/>
      </w:tblGrid>
      <w:tr w:rsidR="006D5EA6" w:rsidRPr="006D5EA6" w14:paraId="67651B51" w14:textId="77777777" w:rsidTr="0013343D">
        <w:trPr>
          <w:trHeight w:val="7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8BFFD" w14:textId="77777777" w:rsidR="006D5EA6" w:rsidRPr="006D5EA6" w:rsidRDefault="006D5EA6" w:rsidP="00F41D4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6D5EA6">
              <w:rPr>
                <w:spacing w:val="-4"/>
                <w:sz w:val="28"/>
                <w:szCs w:val="28"/>
                <w:lang w:eastAsia="zh-CN"/>
              </w:rPr>
              <w:t>п</w:t>
            </w:r>
            <w:proofErr w:type="gramEnd"/>
            <w:r w:rsidRPr="006D5EA6">
              <w:rPr>
                <w:spacing w:val="-4"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A3609" w14:textId="77777777" w:rsidR="006D5EA6" w:rsidRPr="006D5EA6" w:rsidRDefault="006D5EA6" w:rsidP="00F41D4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7CB0A" w14:textId="77777777" w:rsidR="006D5EA6" w:rsidRPr="006D5EA6" w:rsidRDefault="006D5EA6" w:rsidP="00F41D46">
            <w:pPr>
              <w:autoSpaceDE w:val="0"/>
              <w:ind w:right="-57"/>
              <w:jc w:val="center"/>
              <w:rPr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Содержание</w:t>
            </w:r>
          </w:p>
        </w:tc>
      </w:tr>
      <w:tr w:rsidR="007438CF" w:rsidRPr="006D5EA6" w14:paraId="5635F081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5E6B7" w14:textId="77777777" w:rsidR="007438CF" w:rsidRPr="003C69DE" w:rsidRDefault="007438CF" w:rsidP="00F41D46">
            <w:pPr>
              <w:tabs>
                <w:tab w:val="left" w:pos="318"/>
              </w:tabs>
              <w:snapToGrid w:val="0"/>
              <w:spacing w:line="16" w:lineRule="atLeast"/>
              <w:jc w:val="center"/>
              <w:rPr>
                <w:sz w:val="26"/>
                <w:szCs w:val="26"/>
              </w:rPr>
            </w:pPr>
            <w:r w:rsidRPr="003C69DE"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0D0BA" w14:textId="77777777" w:rsidR="007438CF" w:rsidRPr="003C69DE" w:rsidRDefault="007438CF" w:rsidP="00F41D46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разрабатываемой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425AC" w14:textId="18D64083" w:rsidR="007438CF" w:rsidRPr="00C00466" w:rsidRDefault="007438CF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F544E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 w:rsidR="00C00466" w:rsidRPr="002F544E">
              <w:rPr>
                <w:rFonts w:ascii="Times New Roman" w:hAnsi="Times New Roman"/>
                <w:sz w:val="28"/>
                <w:szCs w:val="28"/>
              </w:rPr>
              <w:t>межевания</w:t>
            </w:r>
            <w:r w:rsidRPr="002F544E">
              <w:rPr>
                <w:rFonts w:ascii="Times New Roman" w:hAnsi="Times New Roman"/>
                <w:sz w:val="28"/>
                <w:szCs w:val="28"/>
              </w:rPr>
              <w:t xml:space="preserve"> территории в виде отдельного документа</w:t>
            </w:r>
          </w:p>
        </w:tc>
      </w:tr>
      <w:tr w:rsidR="006D5EA6" w:rsidRPr="006D5EA6" w14:paraId="0FEA3FDB" w14:textId="77777777" w:rsidTr="0013343D">
        <w:trPr>
          <w:trHeight w:val="4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86777" w14:textId="77777777" w:rsidR="006D5EA6" w:rsidRPr="006D5EA6" w:rsidRDefault="007438CF" w:rsidP="00F41D4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641EE" w14:textId="77777777" w:rsidR="006D5EA6" w:rsidRPr="006D5EA6" w:rsidRDefault="007438CF" w:rsidP="00F41D4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Инициатор подготовки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34527A" w14:textId="77777777" w:rsidR="00F41D46" w:rsidRDefault="00F41D46" w:rsidP="00F41D4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Управление главного архитектора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  <w:p w14:paraId="6A7E720D" w14:textId="737CE928" w:rsidR="00F41D46" w:rsidRPr="00F41D46" w:rsidRDefault="00F41D46" w:rsidP="00F41D4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 Воронеж</w:t>
            </w:r>
          </w:p>
        </w:tc>
      </w:tr>
      <w:tr w:rsidR="006D5EA6" w:rsidRPr="006D5EA6" w14:paraId="50AAA0CA" w14:textId="77777777" w:rsidTr="0013343D">
        <w:trPr>
          <w:trHeight w:val="5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073F3" w14:textId="77777777" w:rsidR="006D5EA6" w:rsidRPr="006D5EA6" w:rsidRDefault="006D5EA6" w:rsidP="00F41D4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CFE61" w14:textId="77777777" w:rsidR="006D5EA6" w:rsidRPr="006D5EA6" w:rsidRDefault="007438CF" w:rsidP="00F41D4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Источник финансирования работ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по подготовке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71C04" w14:textId="7B1E002E" w:rsidR="006D5EA6" w:rsidRPr="004B3899" w:rsidRDefault="00F41D46" w:rsidP="00F41D46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Бюджет бюджетной системы</w:t>
            </w:r>
            <w:r>
              <w:rPr>
                <w:sz w:val="28"/>
                <w:szCs w:val="28"/>
                <w:lang w:eastAsia="zh-CN"/>
              </w:rPr>
              <w:t xml:space="preserve"> </w:t>
            </w:r>
            <w:r w:rsidRPr="00FA0C4F">
              <w:rPr>
                <w:sz w:val="28"/>
                <w:szCs w:val="28"/>
                <w:lang w:eastAsia="zh-CN"/>
              </w:rPr>
              <w:t>Российской Федерации</w:t>
            </w:r>
          </w:p>
        </w:tc>
      </w:tr>
      <w:tr w:rsidR="006D5EA6" w:rsidRPr="006D5EA6" w14:paraId="3D285B4F" w14:textId="77777777" w:rsidTr="0013343D">
        <w:trPr>
          <w:trHeight w:val="3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74F55" w14:textId="77777777" w:rsidR="006D5EA6" w:rsidRPr="006D5EA6" w:rsidRDefault="007438CF" w:rsidP="00F41D4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B4394" w14:textId="77777777" w:rsidR="006D5EA6" w:rsidRPr="00945EA8" w:rsidRDefault="00945EA8" w:rsidP="00F41D4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highlight w:val="yellow"/>
                <w:lang w:eastAsia="zh-CN"/>
              </w:rPr>
            </w:pPr>
            <w:r w:rsidRPr="00D8699E">
              <w:rPr>
                <w:sz w:val="28"/>
                <w:szCs w:val="28"/>
              </w:rPr>
      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C341F" w14:textId="49213AFF" w:rsidR="006D5EA6" w:rsidRPr="00C00466" w:rsidRDefault="002009B8" w:rsidP="00F41D46">
            <w:pPr>
              <w:autoSpaceDE w:val="0"/>
              <w:ind w:right="-57"/>
              <w:rPr>
                <w:sz w:val="28"/>
                <w:szCs w:val="28"/>
                <w:highlight w:val="yellow"/>
                <w:lang w:eastAsia="zh-CN"/>
              </w:rPr>
            </w:pPr>
            <w:r w:rsidRPr="002009B8">
              <w:rPr>
                <w:sz w:val="28"/>
                <w:szCs w:val="28"/>
                <w:lang w:eastAsia="zh-CN"/>
              </w:rPr>
              <w:t>В рамках подготовки проекта межевания территории размещение объектов капитального строительства не предусмотрено</w:t>
            </w:r>
          </w:p>
        </w:tc>
      </w:tr>
      <w:tr w:rsidR="009B59D0" w:rsidRPr="006D5EA6" w14:paraId="7D152E8C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BB91" w14:textId="77777777" w:rsidR="009B59D0" w:rsidRPr="006D5EA6" w:rsidRDefault="009B59D0" w:rsidP="00F41D4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F89A8" w14:textId="77777777" w:rsidR="009B59D0" w:rsidRPr="003C69DE" w:rsidRDefault="009B59D0" w:rsidP="00F41D46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0E606" w14:textId="77777777" w:rsidR="009B59D0" w:rsidRPr="003C69DE" w:rsidRDefault="009B59D0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2F544E">
              <w:rPr>
                <w:rFonts w:ascii="Times New Roman" w:hAnsi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9B59D0" w:rsidRPr="006D5EA6" w14:paraId="30C3C4C8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79DCE" w14:textId="77777777" w:rsidR="009B59D0" w:rsidRPr="006D5EA6" w:rsidRDefault="00C93530" w:rsidP="00F41D4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DC5DF" w14:textId="77777777" w:rsidR="009B59D0" w:rsidRDefault="00C93530" w:rsidP="00F41D46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9F783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Проект межевания территории состоит из основной части, которая подлежит утверждению, и материалов по обоснованию этого проекта.</w:t>
            </w:r>
          </w:p>
          <w:p w14:paraId="50291DA0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54627670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6066956E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5A7F88A2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14:paraId="69A9895D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28079ECF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476445DD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6CD900E1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5C03B085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1497D707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2020F2EC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2B14173C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границы публичных сервитутов.</w:t>
            </w:r>
          </w:p>
          <w:p w14:paraId="3CCC27EC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проектом границ и площади предлагаемых к образованию земельных участков.</w:t>
            </w:r>
          </w:p>
          <w:p w14:paraId="7F245B60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Графические материалы по обоснованию проекта межевания территории должны содержать:</w:t>
            </w:r>
          </w:p>
          <w:p w14:paraId="30D27F7E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1) границы существующих земельных участков;</w:t>
            </w:r>
          </w:p>
          <w:p w14:paraId="1671C3F1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14:paraId="2576ACC0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14:paraId="54CDFE11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14:paraId="7D98B47A" w14:textId="77777777" w:rsidR="002009B8" w:rsidRPr="002009B8" w:rsidRDefault="002009B8" w:rsidP="00F41D46">
            <w:pPr>
              <w:rPr>
                <w:spacing w:val="4"/>
                <w:sz w:val="28"/>
                <w:szCs w:val="28"/>
              </w:rPr>
            </w:pPr>
            <w:r w:rsidRPr="002009B8">
              <w:rPr>
                <w:spacing w:val="4"/>
                <w:sz w:val="28"/>
                <w:szCs w:val="28"/>
              </w:rPr>
              <w:t>5) границы территорий объектов культурного наследия;</w:t>
            </w:r>
          </w:p>
          <w:p w14:paraId="12B12421" w14:textId="6650B882" w:rsidR="00107FB5" w:rsidRPr="006F668B" w:rsidRDefault="002009B8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09B8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9B59D0" w:rsidRPr="006D5EA6" w14:paraId="464B9218" w14:textId="77777777" w:rsidTr="0013343D">
        <w:trPr>
          <w:trHeight w:val="3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0F6BD" w14:textId="77777777" w:rsidR="009B59D0" w:rsidRPr="006D5EA6" w:rsidRDefault="00C93530" w:rsidP="00F41D4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6AB04" w14:textId="77777777" w:rsidR="009B59D0" w:rsidRDefault="00C93530" w:rsidP="00F41D46">
            <w:pPr>
              <w:tabs>
                <w:tab w:val="left" w:pos="318"/>
              </w:tabs>
              <w:snapToGrid w:val="0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о земельных участках (при наличии), включенных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границы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отношении которой планируется подготовка документации по планировке территории, </w:t>
            </w:r>
            <w:r w:rsidR="0013343D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а также об ориентировочной площади такой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BAA0C" w14:textId="77777777" w:rsidR="00107FB5" w:rsidRPr="005005DD" w:rsidRDefault="00107FB5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005DD">
              <w:rPr>
                <w:rFonts w:ascii="Times New Roman" w:hAnsi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="00C62536" w:rsidRPr="005005DD">
              <w:rPr>
                <w:rFonts w:ascii="Times New Roman" w:hAnsi="Times New Roman"/>
                <w:sz w:val="28"/>
                <w:szCs w:val="28"/>
              </w:rPr>
              <w:t>межевания</w:t>
            </w:r>
            <w:proofErr w:type="gramEnd"/>
            <w:r w:rsidR="00C62536" w:rsidRPr="005005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005DD">
              <w:rPr>
                <w:rFonts w:ascii="Times New Roman" w:hAnsi="Times New Roman"/>
                <w:sz w:val="28"/>
                <w:szCs w:val="28"/>
              </w:rPr>
              <w:t xml:space="preserve">территории, расположены следующие земельные участки: </w:t>
            </w:r>
          </w:p>
          <w:p w14:paraId="3C5C231D" w14:textId="72B9726D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36:34:0356001:568,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36:34:0356001:569,</w:t>
            </w:r>
          </w:p>
          <w:p w14:paraId="35BBF3B7" w14:textId="4F67A952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36:34:0356001:271,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36:34:0356001:260,</w:t>
            </w:r>
          </w:p>
          <w:p w14:paraId="068187B4" w14:textId="56D79404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36:34:0356001:573,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36:34:0356001:575,</w:t>
            </w:r>
          </w:p>
          <w:p w14:paraId="323FBE29" w14:textId="27564681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36:34:0356001:572,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36:34:0356001:574,</w:t>
            </w:r>
          </w:p>
          <w:p w14:paraId="526F0675" w14:textId="33DB8FAA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36:34:0356001:577,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36:34:0356001:576,</w:t>
            </w:r>
          </w:p>
          <w:p w14:paraId="08578EFF" w14:textId="21D94773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36:34:0356001:259,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36:34:0356001:258,</w:t>
            </w:r>
          </w:p>
          <w:p w14:paraId="221593F8" w14:textId="2796BDED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36:34:0356001:191,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36:34:0356001:257,</w:t>
            </w:r>
          </w:p>
          <w:p w14:paraId="30DA67F0" w14:textId="5D00FAF2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36:34:0356001:579,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36:34:0356001:580,</w:t>
            </w:r>
          </w:p>
          <w:p w14:paraId="45D229AB" w14:textId="09A80B8E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36:34:0356001:584,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36:34:0356001:581,</w:t>
            </w:r>
          </w:p>
          <w:p w14:paraId="2A9569E7" w14:textId="0ED000CF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36:34:0356001:583,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36:34:0356001:582,</w:t>
            </w:r>
          </w:p>
          <w:p w14:paraId="410C8228" w14:textId="5CBBBDD8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36:34:0356001:592,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36:34:0356001:591,</w:t>
            </w:r>
          </w:p>
          <w:p w14:paraId="17EA1E10" w14:textId="296EED99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36:34:0356001:567,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36:34:0356001:563,</w:t>
            </w:r>
          </w:p>
          <w:p w14:paraId="0B900403" w14:textId="1F9DD02A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36:34:0356001:2,</w:t>
            </w:r>
          </w:p>
          <w:p w14:paraId="2EF6A369" w14:textId="04479CF9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36:34:0356001:24,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36:34:0356001:4,</w:t>
            </w:r>
          </w:p>
          <w:p w14:paraId="46E7AF16" w14:textId="4A5DBB66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36:34:0356001:3,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36:34:0356001:37,</w:t>
            </w:r>
          </w:p>
          <w:p w14:paraId="4134C4D2" w14:textId="08EB01B6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36:34:0356001:13,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36:34:0356001:25,</w:t>
            </w:r>
          </w:p>
          <w:p w14:paraId="206F805C" w14:textId="3AAD6BCC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36:34:0356001:16,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36:34:0356001:39,</w:t>
            </w:r>
          </w:p>
          <w:p w14:paraId="709C1B9E" w14:textId="2A0D524B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36:34:0356001:189,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36:34:0356001:7,</w:t>
            </w:r>
          </w:p>
          <w:p w14:paraId="2FDC6034" w14:textId="5C1AD146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36:34:0356001:9,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36:34:0356001:18,</w:t>
            </w:r>
          </w:p>
          <w:p w14:paraId="346382A2" w14:textId="0BDB55F5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36:34:0356001:384,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36:34:0356001:12,</w:t>
            </w:r>
          </w:p>
          <w:p w14:paraId="68974F39" w14:textId="787D3E37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36:34:0356001:15,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36:34:0356001:33,</w:t>
            </w:r>
          </w:p>
          <w:p w14:paraId="0FC73DC3" w14:textId="77C8B63E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36:34:0356001:8,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36:34:0356001:14,</w:t>
            </w:r>
          </w:p>
          <w:p w14:paraId="69992593" w14:textId="6A0468E0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36:34:0356001:28,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36:34:0356001:17,</w:t>
            </w:r>
          </w:p>
          <w:p w14:paraId="33435A09" w14:textId="4638390F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36:34:0356001:265,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36:34:0356001:186,</w:t>
            </w:r>
          </w:p>
          <w:p w14:paraId="39E1D8BF" w14:textId="75F1CC90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36:34:0356001:31,</w:t>
            </w:r>
          </w:p>
          <w:p w14:paraId="2844EA2F" w14:textId="5841A187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36:34:0356001:43,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36:34:0356001:21,</w:t>
            </w:r>
          </w:p>
          <w:p w14:paraId="76D8DBE5" w14:textId="68DEA390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36:34:0356001:22,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36:34:0356001:27,</w:t>
            </w:r>
          </w:p>
          <w:p w14:paraId="7878E3B0" w14:textId="4035BE41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36:34:0356001:11,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36:34:0356001:262,</w:t>
            </w:r>
          </w:p>
          <w:p w14:paraId="50C3CEBF" w14:textId="68D08F83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36:34:0356001:187,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36:34:0356001:264,</w:t>
            </w:r>
          </w:p>
          <w:p w14:paraId="02DF6050" w14:textId="241E94DE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36:34:0356001:1,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36:34:0356001:45,</w:t>
            </w:r>
          </w:p>
          <w:p w14:paraId="4E7E9841" w14:textId="4441E14A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36:34:0356001:570,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36:34:0356001:555,</w:t>
            </w:r>
          </w:p>
          <w:p w14:paraId="69A3E27C" w14:textId="2E6CA927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36:34:0356001:556,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36:34:0356001:23,</w:t>
            </w:r>
          </w:p>
          <w:p w14:paraId="4F349CF7" w14:textId="19A20BC5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36:34:0356001:558,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36:34:0356001:557,</w:t>
            </w:r>
          </w:p>
          <w:p w14:paraId="30769B7B" w14:textId="78AA4CCB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36:34:0356001:26,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36:34:0356001:41,</w:t>
            </w:r>
          </w:p>
          <w:p w14:paraId="513778CD" w14:textId="38510BD8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36:34:0356001:571,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36:34:0356001:598,</w:t>
            </w:r>
          </w:p>
          <w:p w14:paraId="58223660" w14:textId="1840404D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36:34:0356001:599,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36:34:0356001:600,</w:t>
            </w:r>
          </w:p>
          <w:p w14:paraId="338CDBEA" w14:textId="73EF93D9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36:34:0356001:601,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36:34:0356001:602,</w:t>
            </w:r>
          </w:p>
          <w:p w14:paraId="3DDD6E15" w14:textId="4907EFC8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36:34:0356001:603,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36:34:0356001:604,</w:t>
            </w:r>
          </w:p>
          <w:p w14:paraId="72D4FFCE" w14:textId="5086A08D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36:34:0356001:605,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36:34:0356001:606,</w:t>
            </w:r>
          </w:p>
          <w:p w14:paraId="70667C6A" w14:textId="57CA1358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36:34:0356001:607,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36:34:0356001:608,</w:t>
            </w:r>
          </w:p>
          <w:p w14:paraId="26BFF502" w14:textId="7E54F3CD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36:34:0356001:609,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36:34:0356001:610,</w:t>
            </w:r>
          </w:p>
          <w:p w14:paraId="2D270301" w14:textId="1C1A01B3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36:34:0356001:612,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36:34:0356001:611,</w:t>
            </w:r>
          </w:p>
          <w:p w14:paraId="4CAAF675" w14:textId="2CBFFE2E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36:34:0356001:613,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36:34:0356001:614,</w:t>
            </w:r>
          </w:p>
          <w:p w14:paraId="55BDD014" w14:textId="5DD17160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36:34:0356001:615,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36:34:0356001:185,</w:t>
            </w:r>
          </w:p>
          <w:p w14:paraId="6DE4667B" w14:textId="46F75A20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36:34:0356001:616,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36:34:0356001:617,</w:t>
            </w:r>
          </w:p>
          <w:p w14:paraId="6E3C6701" w14:textId="1A4946D5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36:34:0356001:618,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36:34:0356001:619,</w:t>
            </w:r>
          </w:p>
          <w:p w14:paraId="1E4887FA" w14:textId="082F1E9E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36:34:0356001:620,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36:34:0356001:625,</w:t>
            </w:r>
          </w:p>
          <w:p w14:paraId="5F9549FA" w14:textId="12B64095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36:34:0356001:626,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36:34:0356001:627,</w:t>
            </w:r>
          </w:p>
          <w:p w14:paraId="7D43D295" w14:textId="74D85BE8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36:34:0356001:628,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36:34:0356001:629,</w:t>
            </w:r>
          </w:p>
          <w:p w14:paraId="2DF2AB5F" w14:textId="2B4AD3EF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36:34:0356001:630,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36:34:0356001:631,</w:t>
            </w:r>
          </w:p>
          <w:p w14:paraId="51A51E1F" w14:textId="70B14D04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36:34:0356001:621,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36:34:0356001:622,</w:t>
            </w:r>
          </w:p>
          <w:p w14:paraId="46817775" w14:textId="5CE48072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36:34:0356001:623,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36:34:0356001:632,</w:t>
            </w:r>
          </w:p>
          <w:p w14:paraId="6FD0A86E" w14:textId="45208821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36:34:0356001:633,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36:34:0356001:634,</w:t>
            </w:r>
          </w:p>
          <w:p w14:paraId="32DA7780" w14:textId="0C13375A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36:34:0356001:635,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36:34:0356001:624,</w:t>
            </w:r>
          </w:p>
          <w:p w14:paraId="022746F1" w14:textId="583F379C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36:34:0356001:636,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36:34:0356001:638,</w:t>
            </w:r>
          </w:p>
          <w:p w14:paraId="37D92C12" w14:textId="0C453331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36:34:0356001:637,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36:34:0356001:639,</w:t>
            </w:r>
          </w:p>
          <w:p w14:paraId="217C81F0" w14:textId="55C99845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36:34:0356001:640,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36:34:0356001:641,</w:t>
            </w:r>
          </w:p>
          <w:p w14:paraId="4091A509" w14:textId="31E3751F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36:34:0356001:642,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36:34:0356001:643,</w:t>
            </w:r>
          </w:p>
          <w:p w14:paraId="2E7523BC" w14:textId="7E10E8DF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36:34:0356001:644,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36:34:0356001:645,</w:t>
            </w:r>
          </w:p>
          <w:p w14:paraId="5EE8B87D" w14:textId="69C29F35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36:34:0356001:646,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36:34:0356001:647,</w:t>
            </w:r>
          </w:p>
          <w:p w14:paraId="20FA8168" w14:textId="6A62992E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36:34:0356001:649,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36:34:0356001:648,</w:t>
            </w:r>
          </w:p>
          <w:p w14:paraId="45433F22" w14:textId="639B6D40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36:34:0356001:650,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36:34:0356001:652,</w:t>
            </w:r>
          </w:p>
          <w:p w14:paraId="3FD9D8B6" w14:textId="5CBB0D89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36:34:0356001:651,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36:34:0356001:653,</w:t>
            </w:r>
          </w:p>
          <w:p w14:paraId="235BA465" w14:textId="0F032015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36:34:0356001:654,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4C2F">
              <w:rPr>
                <w:rFonts w:ascii="Times New Roman" w:hAnsi="Times New Roman" w:cs="Times New Roman"/>
                <w:sz w:val="28"/>
                <w:szCs w:val="28"/>
              </w:rPr>
              <w:t>36:34:0356001:655.</w:t>
            </w:r>
          </w:p>
          <w:p w14:paraId="08FC68B0" w14:textId="466167D6" w:rsidR="009B59D0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 территории,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проекта межевания </w:t>
            </w:r>
            <w:r w:rsidR="001F3E0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территории,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44,47 </w:t>
            </w: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  <w:p w14:paraId="4A3AA152" w14:textId="0DBE8E36" w:rsidR="00F41D46" w:rsidRDefault="00F41D46" w:rsidP="00F41D46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5EA6" w:rsidRPr="006D5EA6" w14:paraId="75A3EA00" w14:textId="77777777" w:rsidTr="0013343D">
        <w:trPr>
          <w:trHeight w:val="3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06B3F" w14:textId="73ABCCA1" w:rsidR="006D5EA6" w:rsidRPr="006D5EA6" w:rsidRDefault="0051030A" w:rsidP="00F41D46">
            <w:pPr>
              <w:tabs>
                <w:tab w:val="left" w:pos="318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F497F" w14:textId="77777777" w:rsidR="006D5EA6" w:rsidRPr="006D5EA6" w:rsidRDefault="006D5EA6" w:rsidP="00F41D4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Цель разработки документации</w:t>
            </w:r>
          </w:p>
          <w:p w14:paraId="3C035F69" w14:textId="77777777" w:rsidR="006D5EA6" w:rsidRPr="006D5EA6" w:rsidRDefault="006D5EA6" w:rsidP="00F41D46">
            <w:pPr>
              <w:tabs>
                <w:tab w:val="left" w:pos="318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0038D" w14:textId="77777777" w:rsidR="006D5EA6" w:rsidRPr="006D5EA6" w:rsidRDefault="002B181A" w:rsidP="00F41D46">
            <w:pPr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. Определение местоположения границ образуемых и изменяемых земельных участков.</w:t>
            </w:r>
          </w:p>
          <w:p w14:paraId="2C453235" w14:textId="36920F2A" w:rsidR="006D5EA6" w:rsidRPr="006D5EA6" w:rsidRDefault="002B181A" w:rsidP="00F41D46">
            <w:pPr>
              <w:suppressAutoHyphens w:val="0"/>
              <w:autoSpaceDE w:val="0"/>
              <w:autoSpaceDN w:val="0"/>
              <w:adjustRightInd w:val="0"/>
              <w:ind w:right="-57"/>
              <w:rPr>
                <w:rFonts w:eastAsia="Calibri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</w:t>
            </w:r>
            <w:r w:rsidR="008C25D6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,</w:t>
            </w:r>
            <w:r w:rsidR="008C25D6">
              <w:rPr>
                <w:rFonts w:eastAsia="Calibri"/>
                <w:sz w:val="28"/>
                <w:szCs w:val="28"/>
                <w:lang w:eastAsia="ru-RU"/>
              </w:rPr>
              <w:t xml:space="preserve"> изменение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>, отмен</w:t>
            </w:r>
            <w:r w:rsidR="000323F1">
              <w:rPr>
                <w:rFonts w:eastAsia="Calibri"/>
                <w:sz w:val="28"/>
                <w:szCs w:val="28"/>
                <w:lang w:eastAsia="ru-RU"/>
              </w:rPr>
              <w:t>а</w:t>
            </w:r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="006D5EA6" w:rsidRPr="006D5EA6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6D5EA6" w:rsidRPr="006D5EA6" w14:paraId="07ED6E8E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4FE88" w14:textId="525C8CA8" w:rsidR="006D5EA6" w:rsidRPr="00E76013" w:rsidRDefault="0051030A" w:rsidP="00F41D46">
            <w:pPr>
              <w:tabs>
                <w:tab w:val="left" w:pos="460"/>
              </w:tabs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57D0C" w14:textId="77777777" w:rsidR="006D5EA6" w:rsidRPr="00E76013" w:rsidRDefault="006D5EA6" w:rsidP="00F41D46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Сроки разработки документации</w:t>
            </w:r>
          </w:p>
          <w:p w14:paraId="748B26CC" w14:textId="77777777" w:rsidR="006D5EA6" w:rsidRPr="00E76013" w:rsidRDefault="006D5EA6" w:rsidP="00F41D46">
            <w:pPr>
              <w:tabs>
                <w:tab w:val="left" w:pos="460"/>
              </w:tabs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E76013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C6077" w14:textId="77777777" w:rsidR="006D5EA6" w:rsidRPr="00E76013" w:rsidRDefault="00107FB5" w:rsidP="00F41D4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6013">
              <w:rPr>
                <w:sz w:val="28"/>
                <w:szCs w:val="28"/>
                <w:lang w:eastAsia="ru-RU"/>
              </w:rPr>
              <w:t>12 месяцев</w:t>
            </w:r>
            <w:r w:rsidR="002F4B34">
              <w:rPr>
                <w:sz w:val="28"/>
                <w:szCs w:val="28"/>
                <w:lang w:eastAsia="ru-RU"/>
              </w:rPr>
              <w:t xml:space="preserve"> </w:t>
            </w:r>
            <w:r w:rsidR="00E76013" w:rsidRPr="00E76013">
              <w:rPr>
                <w:sz w:val="28"/>
                <w:szCs w:val="28"/>
                <w:lang w:eastAsia="ru-RU"/>
              </w:rPr>
              <w:t>со дня опубликования решения о подготовке документации по планировке территории</w:t>
            </w:r>
          </w:p>
        </w:tc>
      </w:tr>
      <w:tr w:rsidR="0023641A" w:rsidRPr="006D5EA6" w14:paraId="42C4ADC2" w14:textId="77777777" w:rsidTr="00E76013">
        <w:trPr>
          <w:trHeight w:val="1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6EF57" w14:textId="0E55BD48" w:rsidR="0023641A" w:rsidRPr="00227237" w:rsidRDefault="0051030A" w:rsidP="00F41D46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08A776" w14:textId="7D98B57D" w:rsidR="0023641A" w:rsidRPr="0023641A" w:rsidRDefault="0023641A" w:rsidP="00F41D46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27237">
              <w:rPr>
                <w:spacing w:val="-4"/>
                <w:sz w:val="28"/>
                <w:szCs w:val="28"/>
                <w:lang w:eastAsia="zh-CN"/>
              </w:rPr>
              <w:t>Требования к текстовой и графической частям</w:t>
            </w:r>
            <w:r w:rsidR="00B4547D">
              <w:rPr>
                <w:spacing w:val="-4"/>
                <w:sz w:val="28"/>
                <w:szCs w:val="28"/>
                <w:lang w:eastAsia="zh-CN"/>
              </w:rPr>
              <w:t xml:space="preserve"> </w:t>
            </w:r>
            <w:r w:rsidRPr="0023641A">
              <w:rPr>
                <w:spacing w:val="-4"/>
                <w:sz w:val="28"/>
                <w:szCs w:val="28"/>
                <w:lang w:eastAsia="zh-CN"/>
              </w:rPr>
              <w:t>документации</w:t>
            </w:r>
          </w:p>
          <w:p w14:paraId="420D1EF4" w14:textId="77777777" w:rsidR="0023641A" w:rsidRPr="00227237" w:rsidRDefault="0023641A" w:rsidP="00F41D46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23641A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F0174" w14:textId="77777777" w:rsidR="009C7241" w:rsidRPr="009C7241" w:rsidRDefault="009C7241" w:rsidP="00F41D46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14:paraId="27E7917D" w14:textId="77777777" w:rsidR="009C7241" w:rsidRPr="009C7241" w:rsidRDefault="009C7241" w:rsidP="00F41D46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14:paraId="79C533C9" w14:textId="77777777" w:rsidR="009C7241" w:rsidRPr="009C7241" w:rsidRDefault="009C7241" w:rsidP="00F41D46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>.</w:t>
            </w:r>
          </w:p>
          <w:p w14:paraId="1D609BE2" w14:textId="77777777" w:rsidR="009C7241" w:rsidRPr="009C7241" w:rsidRDefault="009C7241" w:rsidP="00F41D46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2. В правом верхнем углу титульного 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листа текстовых материалов основной утверждаемой части проекта межевания территории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14:paraId="1E48FC4E" w14:textId="77777777" w:rsidR="009C7241" w:rsidRPr="009C7241" w:rsidRDefault="009C7241" w:rsidP="00F41D46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«УТВЕРЖДЕН</w:t>
            </w:r>
          </w:p>
          <w:p w14:paraId="7103EF96" w14:textId="77777777" w:rsidR="009C7241" w:rsidRPr="009C7241" w:rsidRDefault="009C7241" w:rsidP="00F41D46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14:paraId="3F0B309F" w14:textId="77777777" w:rsidR="009C7241" w:rsidRPr="009C7241" w:rsidRDefault="009C7241" w:rsidP="00F41D46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14:paraId="2B552997" w14:textId="77777777" w:rsidR="009C7241" w:rsidRPr="009C7241" w:rsidRDefault="009C7241" w:rsidP="00F41D46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от_________№______».</w:t>
            </w:r>
          </w:p>
          <w:p w14:paraId="7D2959EC" w14:textId="77777777" w:rsidR="009C7241" w:rsidRPr="009C7241" w:rsidRDefault="009C7241" w:rsidP="00F41D46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3. Графические материалы предоставляются в следующих форматах:</w:t>
            </w:r>
          </w:p>
          <w:p w14:paraId="366BAB4B" w14:textId="77777777" w:rsidR="009C7241" w:rsidRPr="009C7241" w:rsidRDefault="009C7241" w:rsidP="00F41D46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в формате векторных данных (DWG, SHP) в системе координат МСК-36; </w:t>
            </w:r>
          </w:p>
          <w:p w14:paraId="5B974020" w14:textId="77777777" w:rsidR="009C7241" w:rsidRPr="009C7241" w:rsidRDefault="009C7241" w:rsidP="00F41D46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</w:p>
          <w:p w14:paraId="5483EA55" w14:textId="77777777" w:rsidR="009C7241" w:rsidRPr="009C7241" w:rsidRDefault="009C7241" w:rsidP="00F41D46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 w:rsidRPr="009C7241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9C7241">
              <w:rPr>
                <w:sz w:val="28"/>
                <w:szCs w:val="28"/>
                <w:lang w:eastAsia="zh-CN"/>
              </w:rPr>
              <w:t>.</w:t>
            </w:r>
          </w:p>
          <w:p w14:paraId="63C1AF7F" w14:textId="77777777" w:rsidR="009C7241" w:rsidRPr="009C7241" w:rsidRDefault="009C7241" w:rsidP="00F41D46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4.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14:paraId="18767534" w14:textId="77777777" w:rsidR="009C7241" w:rsidRPr="009C7241" w:rsidRDefault="009C7241" w:rsidP="00F41D46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5. </w:t>
            </w:r>
            <w:proofErr w:type="gramStart"/>
            <w:r w:rsidRPr="009C7241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9C7241">
              <w:rPr>
                <w:sz w:val="28"/>
                <w:szCs w:val="28"/>
                <w:lang w:eastAsia="zh-CN"/>
              </w:rPr>
              <w:t xml:space="preserve"> GML, MID/MIF, </w:t>
            </w:r>
          </w:p>
          <w:p w14:paraId="446811AF" w14:textId="677B4E0C" w:rsidR="009C7241" w:rsidRPr="009C7241" w:rsidRDefault="009C7241" w:rsidP="00F41D46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14:paraId="44CB3533" w14:textId="728C34D5" w:rsidR="0023641A" w:rsidRPr="002C7453" w:rsidRDefault="009C7241" w:rsidP="00F41D46">
            <w:pPr>
              <w:ind w:right="-113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6.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23641A" w:rsidRPr="006D5EA6" w14:paraId="240EBC04" w14:textId="77777777" w:rsidTr="007C3E40">
        <w:trPr>
          <w:trHeight w:val="10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AC937" w14:textId="02C4E79E" w:rsidR="0023641A" w:rsidRPr="006D5EA6" w:rsidRDefault="0051030A" w:rsidP="00F41D46">
            <w:pPr>
              <w:ind w:right="-57"/>
              <w:jc w:val="center"/>
              <w:rPr>
                <w:spacing w:val="-4"/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5FF5F" w14:textId="77777777" w:rsidR="0023641A" w:rsidRPr="006D5EA6" w:rsidRDefault="0023641A" w:rsidP="00F41D46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Порядок передачи документации</w:t>
            </w:r>
          </w:p>
          <w:p w14:paraId="74F2C8C8" w14:textId="77777777" w:rsidR="0023641A" w:rsidRPr="006D5EA6" w:rsidRDefault="0023641A" w:rsidP="00F41D46">
            <w:pPr>
              <w:ind w:right="-57"/>
              <w:rPr>
                <w:spacing w:val="-4"/>
                <w:sz w:val="28"/>
                <w:szCs w:val="28"/>
                <w:lang w:eastAsia="zh-CN"/>
              </w:rPr>
            </w:pPr>
            <w:r w:rsidRPr="006D5EA6">
              <w:rPr>
                <w:spacing w:val="-4"/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C640" w14:textId="77777777" w:rsidR="009C7241" w:rsidRPr="009C7241" w:rsidRDefault="009C7241" w:rsidP="00F41D46">
            <w:pPr>
              <w:spacing w:line="228" w:lineRule="auto"/>
              <w:rPr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</w:p>
          <w:p w14:paraId="210DA8BA" w14:textId="2E9D6576" w:rsidR="0023641A" w:rsidRPr="0023641A" w:rsidRDefault="009C7241" w:rsidP="00F41D46">
            <w:pPr>
              <w:spacing w:line="228" w:lineRule="auto"/>
              <w:rPr>
                <w:spacing w:val="-4"/>
                <w:sz w:val="28"/>
                <w:szCs w:val="28"/>
                <w:lang w:eastAsia="zh-CN"/>
              </w:rPr>
            </w:pPr>
            <w:r w:rsidRPr="009C7241">
              <w:rPr>
                <w:sz w:val="28"/>
                <w:szCs w:val="28"/>
                <w:lang w:eastAsia="zh-CN"/>
              </w:rPr>
              <w:t>(3 экземпляра)</w:t>
            </w:r>
          </w:p>
        </w:tc>
      </w:tr>
    </w:tbl>
    <w:p w14:paraId="644FB420" w14:textId="77777777" w:rsidR="003936BC" w:rsidRDefault="003936BC" w:rsidP="00F41D46">
      <w:pPr>
        <w:autoSpaceDE w:val="0"/>
        <w:ind w:right="-1"/>
        <w:jc w:val="both"/>
        <w:rPr>
          <w:b/>
          <w:sz w:val="28"/>
          <w:szCs w:val="28"/>
        </w:rPr>
      </w:pPr>
    </w:p>
    <w:p w14:paraId="60BE2530" w14:textId="77777777" w:rsidR="00107FB5" w:rsidRDefault="00107FB5" w:rsidP="00F41D46">
      <w:pPr>
        <w:autoSpaceDE w:val="0"/>
        <w:ind w:right="-1"/>
        <w:jc w:val="both"/>
        <w:rPr>
          <w:sz w:val="28"/>
          <w:szCs w:val="28"/>
        </w:rPr>
      </w:pPr>
    </w:p>
    <w:p w14:paraId="5A3D3C42" w14:textId="77777777" w:rsidR="009C7241" w:rsidRDefault="009C7241" w:rsidP="00F41D46">
      <w:pPr>
        <w:autoSpaceDE w:val="0"/>
        <w:ind w:right="-1"/>
        <w:jc w:val="both"/>
        <w:rPr>
          <w:sz w:val="28"/>
          <w:szCs w:val="28"/>
        </w:rPr>
      </w:pPr>
    </w:p>
    <w:p w14:paraId="79A57C0C" w14:textId="77777777" w:rsidR="00107FB5" w:rsidRDefault="00107FB5" w:rsidP="00F41D46">
      <w:pPr>
        <w:autoSpaceDE w:val="0"/>
        <w:ind w:right="-1"/>
        <w:jc w:val="both"/>
        <w:rPr>
          <w:sz w:val="28"/>
          <w:szCs w:val="28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009B8" w14:paraId="7A312BF5" w14:textId="77777777" w:rsidTr="001545A2">
        <w:tc>
          <w:tcPr>
            <w:tcW w:w="4785" w:type="dxa"/>
          </w:tcPr>
          <w:p w14:paraId="7D67A6C7" w14:textId="77777777" w:rsidR="002009B8" w:rsidRPr="009C7241" w:rsidRDefault="002009B8" w:rsidP="00F41D46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 xml:space="preserve">Руководитель управления </w:t>
            </w:r>
          </w:p>
          <w:p w14:paraId="0C7622AC" w14:textId="77777777" w:rsidR="002009B8" w:rsidRPr="009C7241" w:rsidRDefault="002009B8" w:rsidP="00F41D46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14:paraId="2B1CD60F" w14:textId="77777777" w:rsidR="002009B8" w:rsidRPr="009C7241" w:rsidRDefault="002009B8" w:rsidP="00F41D46">
            <w:pPr>
              <w:autoSpaceDE w:val="0"/>
              <w:jc w:val="both"/>
              <w:rPr>
                <w:b/>
                <w:sz w:val="28"/>
                <w:szCs w:val="28"/>
              </w:rPr>
            </w:pPr>
          </w:p>
          <w:p w14:paraId="0C4CD26C" w14:textId="77777777" w:rsidR="002009B8" w:rsidRPr="009C7241" w:rsidRDefault="002009B8" w:rsidP="00F41D46">
            <w:pPr>
              <w:autoSpaceDE w:val="0"/>
              <w:jc w:val="right"/>
              <w:rPr>
                <w:b/>
                <w:sz w:val="28"/>
                <w:szCs w:val="28"/>
              </w:rPr>
            </w:pPr>
            <w:r w:rsidRPr="009C7241">
              <w:rPr>
                <w:b/>
                <w:sz w:val="28"/>
                <w:szCs w:val="28"/>
              </w:rPr>
              <w:t xml:space="preserve">   Г.Ю. Чурсанов</w:t>
            </w:r>
          </w:p>
        </w:tc>
      </w:tr>
    </w:tbl>
    <w:p w14:paraId="3C3B7216" w14:textId="3B3F1078" w:rsidR="002F4B34" w:rsidRPr="006F668B" w:rsidRDefault="002F4B34" w:rsidP="00F41D46">
      <w:pPr>
        <w:autoSpaceDE w:val="0"/>
        <w:ind w:right="-1"/>
        <w:rPr>
          <w:sz w:val="28"/>
          <w:szCs w:val="28"/>
        </w:rPr>
      </w:pPr>
    </w:p>
    <w:sectPr w:rsidR="002F4B34" w:rsidRPr="006F668B" w:rsidSect="0013343D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E3F00F" w14:textId="77777777" w:rsidR="00F664B5" w:rsidRDefault="00F664B5">
      <w:r>
        <w:separator/>
      </w:r>
    </w:p>
  </w:endnote>
  <w:endnote w:type="continuationSeparator" w:id="0">
    <w:p w14:paraId="06CAB50F" w14:textId="77777777" w:rsidR="00F664B5" w:rsidRDefault="00F6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FCF97" w14:textId="77777777" w:rsidR="00F664B5" w:rsidRDefault="00F664B5">
      <w:r>
        <w:separator/>
      </w:r>
    </w:p>
  </w:footnote>
  <w:footnote w:type="continuationSeparator" w:id="0">
    <w:p w14:paraId="69D0418D" w14:textId="77777777" w:rsidR="00F664B5" w:rsidRDefault="00F66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C9A51" w14:textId="77777777" w:rsidR="00EC6BD9" w:rsidRPr="00CE58A1" w:rsidRDefault="00EC6BD9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EE46F7">
      <w:rPr>
        <w:noProof/>
        <w:szCs w:val="28"/>
      </w:rPr>
      <w:t>2</w:t>
    </w:r>
    <w:r w:rsidRPr="00CE58A1">
      <w:rPr>
        <w:szCs w:val="28"/>
      </w:rPr>
      <w:fldChar w:fldCharType="end"/>
    </w:r>
  </w:p>
  <w:p w14:paraId="4B98D2F1" w14:textId="77777777" w:rsidR="00EC6BD9" w:rsidRDefault="00EC6B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23F1"/>
    <w:rsid w:val="000330F4"/>
    <w:rsid w:val="0003378F"/>
    <w:rsid w:val="000359DA"/>
    <w:rsid w:val="00046250"/>
    <w:rsid w:val="00047448"/>
    <w:rsid w:val="000569EB"/>
    <w:rsid w:val="00073DA5"/>
    <w:rsid w:val="00081966"/>
    <w:rsid w:val="00082557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107FB5"/>
    <w:rsid w:val="00110B82"/>
    <w:rsid w:val="001154F2"/>
    <w:rsid w:val="00125012"/>
    <w:rsid w:val="0013343D"/>
    <w:rsid w:val="001337AF"/>
    <w:rsid w:val="00133D8E"/>
    <w:rsid w:val="00145DE2"/>
    <w:rsid w:val="00157298"/>
    <w:rsid w:val="00162217"/>
    <w:rsid w:val="0016650A"/>
    <w:rsid w:val="00176F36"/>
    <w:rsid w:val="001921AF"/>
    <w:rsid w:val="001A6D14"/>
    <w:rsid w:val="001B5583"/>
    <w:rsid w:val="001B6664"/>
    <w:rsid w:val="001D0CFA"/>
    <w:rsid w:val="001D1BD8"/>
    <w:rsid w:val="001D227E"/>
    <w:rsid w:val="001E6E92"/>
    <w:rsid w:val="001F3E0B"/>
    <w:rsid w:val="001F6B3B"/>
    <w:rsid w:val="002009B8"/>
    <w:rsid w:val="00200CA8"/>
    <w:rsid w:val="00204175"/>
    <w:rsid w:val="002067F4"/>
    <w:rsid w:val="002179DD"/>
    <w:rsid w:val="00217EE7"/>
    <w:rsid w:val="00227237"/>
    <w:rsid w:val="0023641A"/>
    <w:rsid w:val="0024771F"/>
    <w:rsid w:val="00247A66"/>
    <w:rsid w:val="00260489"/>
    <w:rsid w:val="00260AEC"/>
    <w:rsid w:val="00277D0A"/>
    <w:rsid w:val="00284FAA"/>
    <w:rsid w:val="0028526D"/>
    <w:rsid w:val="002972B0"/>
    <w:rsid w:val="002B02CA"/>
    <w:rsid w:val="002B181A"/>
    <w:rsid w:val="002B3C25"/>
    <w:rsid w:val="002B4EA9"/>
    <w:rsid w:val="002B56D7"/>
    <w:rsid w:val="002E15DE"/>
    <w:rsid w:val="002F0F3F"/>
    <w:rsid w:val="002F4B34"/>
    <w:rsid w:val="002F544E"/>
    <w:rsid w:val="002F75B0"/>
    <w:rsid w:val="00315CCD"/>
    <w:rsid w:val="003274C8"/>
    <w:rsid w:val="00342395"/>
    <w:rsid w:val="00347C45"/>
    <w:rsid w:val="00370063"/>
    <w:rsid w:val="00370BF8"/>
    <w:rsid w:val="00371DDE"/>
    <w:rsid w:val="00383F78"/>
    <w:rsid w:val="00384C3F"/>
    <w:rsid w:val="00393135"/>
    <w:rsid w:val="003936BC"/>
    <w:rsid w:val="003A2BAC"/>
    <w:rsid w:val="003B486F"/>
    <w:rsid w:val="003D028D"/>
    <w:rsid w:val="003D46E0"/>
    <w:rsid w:val="003E1175"/>
    <w:rsid w:val="003F0AE8"/>
    <w:rsid w:val="003F4A92"/>
    <w:rsid w:val="00401165"/>
    <w:rsid w:val="00401EA6"/>
    <w:rsid w:val="00401F2A"/>
    <w:rsid w:val="0040270E"/>
    <w:rsid w:val="0042053D"/>
    <w:rsid w:val="004249C4"/>
    <w:rsid w:val="004319FA"/>
    <w:rsid w:val="0043216C"/>
    <w:rsid w:val="00433CD6"/>
    <w:rsid w:val="00450137"/>
    <w:rsid w:val="00462EC2"/>
    <w:rsid w:val="004716C4"/>
    <w:rsid w:val="00471D48"/>
    <w:rsid w:val="00480628"/>
    <w:rsid w:val="00487776"/>
    <w:rsid w:val="004A759F"/>
    <w:rsid w:val="004B3899"/>
    <w:rsid w:val="004B6277"/>
    <w:rsid w:val="004C615D"/>
    <w:rsid w:val="004D120C"/>
    <w:rsid w:val="004D5DCB"/>
    <w:rsid w:val="005005DD"/>
    <w:rsid w:val="00506776"/>
    <w:rsid w:val="0051030A"/>
    <w:rsid w:val="00515064"/>
    <w:rsid w:val="00515626"/>
    <w:rsid w:val="00517E0C"/>
    <w:rsid w:val="00536221"/>
    <w:rsid w:val="0055096E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17245"/>
    <w:rsid w:val="0062177A"/>
    <w:rsid w:val="0063178D"/>
    <w:rsid w:val="00646E78"/>
    <w:rsid w:val="00660551"/>
    <w:rsid w:val="00661861"/>
    <w:rsid w:val="00667BE8"/>
    <w:rsid w:val="006A52AC"/>
    <w:rsid w:val="006B0EF8"/>
    <w:rsid w:val="006B43DF"/>
    <w:rsid w:val="006B563D"/>
    <w:rsid w:val="006C02B2"/>
    <w:rsid w:val="006D5EA6"/>
    <w:rsid w:val="006E7CCA"/>
    <w:rsid w:val="006F668B"/>
    <w:rsid w:val="006F6A08"/>
    <w:rsid w:val="007247FB"/>
    <w:rsid w:val="00742290"/>
    <w:rsid w:val="007438CF"/>
    <w:rsid w:val="00772399"/>
    <w:rsid w:val="00773C74"/>
    <w:rsid w:val="00784126"/>
    <w:rsid w:val="0078731E"/>
    <w:rsid w:val="0079302B"/>
    <w:rsid w:val="00795E8D"/>
    <w:rsid w:val="007A32F7"/>
    <w:rsid w:val="007A49BF"/>
    <w:rsid w:val="007B32CA"/>
    <w:rsid w:val="007B3C27"/>
    <w:rsid w:val="007C3805"/>
    <w:rsid w:val="007C3E40"/>
    <w:rsid w:val="007C64BB"/>
    <w:rsid w:val="007C6636"/>
    <w:rsid w:val="007D3C05"/>
    <w:rsid w:val="007D4D6C"/>
    <w:rsid w:val="007F0FC2"/>
    <w:rsid w:val="007F1DDC"/>
    <w:rsid w:val="007F2B22"/>
    <w:rsid w:val="007F6A9B"/>
    <w:rsid w:val="007F6FE3"/>
    <w:rsid w:val="0080051D"/>
    <w:rsid w:val="0084467B"/>
    <w:rsid w:val="008457A5"/>
    <w:rsid w:val="008715D7"/>
    <w:rsid w:val="00876875"/>
    <w:rsid w:val="00884B82"/>
    <w:rsid w:val="00887C85"/>
    <w:rsid w:val="0089069F"/>
    <w:rsid w:val="008915F0"/>
    <w:rsid w:val="00895EC1"/>
    <w:rsid w:val="008A2638"/>
    <w:rsid w:val="008A4ED1"/>
    <w:rsid w:val="008B1D0E"/>
    <w:rsid w:val="008B2965"/>
    <w:rsid w:val="008B3335"/>
    <w:rsid w:val="008B59D8"/>
    <w:rsid w:val="008C23B5"/>
    <w:rsid w:val="008C25D6"/>
    <w:rsid w:val="008C483B"/>
    <w:rsid w:val="008D2265"/>
    <w:rsid w:val="008E720B"/>
    <w:rsid w:val="00910D31"/>
    <w:rsid w:val="00913855"/>
    <w:rsid w:val="00914B3C"/>
    <w:rsid w:val="0092046E"/>
    <w:rsid w:val="00921D45"/>
    <w:rsid w:val="00926798"/>
    <w:rsid w:val="009269D1"/>
    <w:rsid w:val="009311D7"/>
    <w:rsid w:val="00942161"/>
    <w:rsid w:val="00945EA8"/>
    <w:rsid w:val="009571E0"/>
    <w:rsid w:val="00963939"/>
    <w:rsid w:val="00990004"/>
    <w:rsid w:val="00993BEF"/>
    <w:rsid w:val="009940B6"/>
    <w:rsid w:val="00996501"/>
    <w:rsid w:val="00996F88"/>
    <w:rsid w:val="009A7281"/>
    <w:rsid w:val="009B1BBE"/>
    <w:rsid w:val="009B59D0"/>
    <w:rsid w:val="009C204E"/>
    <w:rsid w:val="009C7241"/>
    <w:rsid w:val="009D1708"/>
    <w:rsid w:val="009D7D10"/>
    <w:rsid w:val="009F6CFF"/>
    <w:rsid w:val="00A108F9"/>
    <w:rsid w:val="00A21891"/>
    <w:rsid w:val="00A33678"/>
    <w:rsid w:val="00A34BD0"/>
    <w:rsid w:val="00A35189"/>
    <w:rsid w:val="00A54513"/>
    <w:rsid w:val="00A56326"/>
    <w:rsid w:val="00A66E19"/>
    <w:rsid w:val="00A81B7D"/>
    <w:rsid w:val="00A96417"/>
    <w:rsid w:val="00A97765"/>
    <w:rsid w:val="00AA223B"/>
    <w:rsid w:val="00AB0923"/>
    <w:rsid w:val="00AC0F2E"/>
    <w:rsid w:val="00AC2309"/>
    <w:rsid w:val="00AD40C6"/>
    <w:rsid w:val="00AD701A"/>
    <w:rsid w:val="00B03113"/>
    <w:rsid w:val="00B0564D"/>
    <w:rsid w:val="00B10F92"/>
    <w:rsid w:val="00B11E0F"/>
    <w:rsid w:val="00B122A5"/>
    <w:rsid w:val="00B31B1F"/>
    <w:rsid w:val="00B351A6"/>
    <w:rsid w:val="00B35BE5"/>
    <w:rsid w:val="00B37286"/>
    <w:rsid w:val="00B4473B"/>
    <w:rsid w:val="00B4547D"/>
    <w:rsid w:val="00B504D6"/>
    <w:rsid w:val="00B63CF1"/>
    <w:rsid w:val="00B65FED"/>
    <w:rsid w:val="00B66F28"/>
    <w:rsid w:val="00B71ACC"/>
    <w:rsid w:val="00B82F84"/>
    <w:rsid w:val="00BB1D54"/>
    <w:rsid w:val="00BC201D"/>
    <w:rsid w:val="00BD3A9D"/>
    <w:rsid w:val="00BD7BA5"/>
    <w:rsid w:val="00BF2B11"/>
    <w:rsid w:val="00BF4A2F"/>
    <w:rsid w:val="00BF6F41"/>
    <w:rsid w:val="00C00466"/>
    <w:rsid w:val="00C06703"/>
    <w:rsid w:val="00C10BBE"/>
    <w:rsid w:val="00C36228"/>
    <w:rsid w:val="00C36DBB"/>
    <w:rsid w:val="00C40DD2"/>
    <w:rsid w:val="00C42D73"/>
    <w:rsid w:val="00C4437A"/>
    <w:rsid w:val="00C60A95"/>
    <w:rsid w:val="00C62536"/>
    <w:rsid w:val="00C65DA2"/>
    <w:rsid w:val="00C81336"/>
    <w:rsid w:val="00C85471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03EE3"/>
    <w:rsid w:val="00D21937"/>
    <w:rsid w:val="00D22BEE"/>
    <w:rsid w:val="00D37B06"/>
    <w:rsid w:val="00D37F05"/>
    <w:rsid w:val="00D45CDC"/>
    <w:rsid w:val="00D50FF2"/>
    <w:rsid w:val="00D51DF2"/>
    <w:rsid w:val="00D555FF"/>
    <w:rsid w:val="00D6006C"/>
    <w:rsid w:val="00D82385"/>
    <w:rsid w:val="00D8699E"/>
    <w:rsid w:val="00DC1014"/>
    <w:rsid w:val="00DC51B8"/>
    <w:rsid w:val="00DC7283"/>
    <w:rsid w:val="00DD2B3A"/>
    <w:rsid w:val="00DE1087"/>
    <w:rsid w:val="00DF2203"/>
    <w:rsid w:val="00E11A31"/>
    <w:rsid w:val="00E23C6F"/>
    <w:rsid w:val="00E62921"/>
    <w:rsid w:val="00E67CD9"/>
    <w:rsid w:val="00E71579"/>
    <w:rsid w:val="00E74880"/>
    <w:rsid w:val="00E76013"/>
    <w:rsid w:val="00E81B92"/>
    <w:rsid w:val="00E8604D"/>
    <w:rsid w:val="00E87554"/>
    <w:rsid w:val="00E941AF"/>
    <w:rsid w:val="00EA3D14"/>
    <w:rsid w:val="00EA7BD3"/>
    <w:rsid w:val="00EB4D47"/>
    <w:rsid w:val="00EC6BD9"/>
    <w:rsid w:val="00EC75C1"/>
    <w:rsid w:val="00ED2280"/>
    <w:rsid w:val="00ED4023"/>
    <w:rsid w:val="00EE46F7"/>
    <w:rsid w:val="00F00C8A"/>
    <w:rsid w:val="00F26240"/>
    <w:rsid w:val="00F27858"/>
    <w:rsid w:val="00F3199D"/>
    <w:rsid w:val="00F372CB"/>
    <w:rsid w:val="00F41D46"/>
    <w:rsid w:val="00F44E89"/>
    <w:rsid w:val="00F5451A"/>
    <w:rsid w:val="00F56DD9"/>
    <w:rsid w:val="00F570A7"/>
    <w:rsid w:val="00F6196A"/>
    <w:rsid w:val="00F647FF"/>
    <w:rsid w:val="00F66092"/>
    <w:rsid w:val="00F664B5"/>
    <w:rsid w:val="00F71261"/>
    <w:rsid w:val="00F77BAE"/>
    <w:rsid w:val="00F868DD"/>
    <w:rsid w:val="00F91F4D"/>
    <w:rsid w:val="00FB03CC"/>
    <w:rsid w:val="00FB0F0C"/>
    <w:rsid w:val="00FB6115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75F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6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7">
    <w:name w:val="Table Grid"/>
    <w:basedOn w:val="a1"/>
    <w:uiPriority w:val="59"/>
    <w:rsid w:val="00200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1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3">
    <w:name w:val="Текст1"/>
    <w:basedOn w:val="11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6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4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7">
    <w:name w:val="Table Grid"/>
    <w:basedOn w:val="a1"/>
    <w:uiPriority w:val="59"/>
    <w:rsid w:val="00200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12C454-4391-4420-95FA-1DFA07451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1467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2025-02-14T13:00:00Z</cp:lastPrinted>
  <dcterms:created xsi:type="dcterms:W3CDTF">2025-11-21T09:33:00Z</dcterms:created>
  <dcterms:modified xsi:type="dcterms:W3CDTF">2025-11-21T09:33:00Z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